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B6" w:rsidRPr="00CE2544" w:rsidRDefault="002428B6" w:rsidP="00510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44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2428B6" w:rsidRPr="00CE2544" w:rsidRDefault="002428B6" w:rsidP="00510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44">
        <w:rPr>
          <w:rFonts w:ascii="Times New Roman" w:hAnsi="Times New Roman" w:cs="Times New Roman"/>
          <w:b/>
          <w:bCs/>
          <w:sz w:val="28"/>
          <w:szCs w:val="28"/>
        </w:rPr>
        <w:t>Бутурлиновская основная общеобразовательная школа №3.</w:t>
      </w: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Pr="00446D57" w:rsidRDefault="002428B6" w:rsidP="00510EC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428B6" w:rsidRPr="00D765E3" w:rsidRDefault="002428B6" w:rsidP="00510EC8">
      <w:pPr>
        <w:pStyle w:val="Heading1"/>
        <w:jc w:val="center"/>
        <w:rPr>
          <w:i/>
          <w:iCs/>
          <w:sz w:val="40"/>
          <w:szCs w:val="40"/>
        </w:rPr>
      </w:pPr>
      <w:r w:rsidRPr="00D765E3">
        <w:rPr>
          <w:sz w:val="40"/>
          <w:szCs w:val="40"/>
        </w:rPr>
        <w:t>Урок алгебры в 7-м классе "Степень с натуральным показателем</w:t>
      </w:r>
      <w:r w:rsidRPr="00D765E3">
        <w:rPr>
          <w:i/>
          <w:iCs/>
          <w:sz w:val="40"/>
          <w:szCs w:val="40"/>
        </w:rPr>
        <w:t>"</w:t>
      </w:r>
    </w:p>
    <w:p w:rsidR="002428B6" w:rsidRDefault="002428B6" w:rsidP="00510EC8">
      <w:pPr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rPr>
          <w:rFonts w:ascii="Times New Roman" w:hAnsi="Times New Roman" w:cs="Times New Roman"/>
          <w:sz w:val="24"/>
          <w:szCs w:val="24"/>
        </w:rPr>
      </w:pPr>
    </w:p>
    <w:p w:rsidR="002428B6" w:rsidRPr="001119EA" w:rsidRDefault="002428B6" w:rsidP="00510EC8">
      <w:pPr>
        <w:jc w:val="center"/>
        <w:rPr>
          <w:rFonts w:ascii="Times New Roman" w:hAnsi="Times New Roman" w:cs="Times New Roman"/>
          <w:sz w:val="32"/>
          <w:szCs w:val="32"/>
        </w:rPr>
      </w:pPr>
      <w:r w:rsidRPr="001119EA">
        <w:rPr>
          <w:rFonts w:ascii="Times New Roman" w:hAnsi="Times New Roman" w:cs="Times New Roman"/>
          <w:sz w:val="32"/>
          <w:szCs w:val="32"/>
        </w:rPr>
        <w:t>Составила учитель: Димитренко Н.А.</w:t>
      </w:r>
    </w:p>
    <w:p w:rsidR="002428B6" w:rsidRPr="001119EA" w:rsidRDefault="002428B6" w:rsidP="00510E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8B6" w:rsidRPr="001119EA" w:rsidRDefault="002428B6" w:rsidP="00510E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Бутурлиновка -2013</w:t>
      </w:r>
      <w:r w:rsidRPr="001119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428B6" w:rsidRDefault="002428B6" w:rsidP="00C10223">
      <w:pPr>
        <w:pStyle w:val="Heading1"/>
        <w:jc w:val="center"/>
        <w:rPr>
          <w:i/>
          <w:iCs/>
          <w:sz w:val="32"/>
          <w:szCs w:val="32"/>
        </w:rPr>
      </w:pPr>
    </w:p>
    <w:p w:rsidR="002428B6" w:rsidRPr="00510EC8" w:rsidRDefault="002428B6" w:rsidP="00C10223">
      <w:pPr>
        <w:pStyle w:val="Heading1"/>
        <w:jc w:val="center"/>
        <w:rPr>
          <w:sz w:val="32"/>
          <w:szCs w:val="32"/>
        </w:rPr>
      </w:pPr>
      <w:r w:rsidRPr="00510EC8">
        <w:rPr>
          <w:sz w:val="32"/>
          <w:szCs w:val="32"/>
        </w:rPr>
        <w:t>Урок алгебры в 7-м классе "Степень с натуральным показателем"</w:t>
      </w:r>
    </w:p>
    <w:p w:rsidR="002428B6" w:rsidRDefault="002428B6" w:rsidP="00C10223">
      <w:pPr>
        <w:pStyle w:val="NormalWeb"/>
      </w:pPr>
      <w:r w:rsidRPr="009F72DB">
        <w:rPr>
          <w:b/>
          <w:bCs/>
        </w:rPr>
        <w:t>Тип урока:</w:t>
      </w:r>
      <w:r w:rsidRPr="009F72DB">
        <w:t xml:space="preserve"> урок изучения и первичного закрепления новых знаний.</w:t>
      </w:r>
    </w:p>
    <w:p w:rsidR="002428B6" w:rsidRDefault="002428B6" w:rsidP="00C10223">
      <w:pPr>
        <w:pStyle w:val="NormalWeb"/>
      </w:pPr>
      <w:r w:rsidRPr="00912496">
        <w:rPr>
          <w:b/>
          <w:bCs/>
        </w:rPr>
        <w:t>Цели:</w:t>
      </w:r>
    </w:p>
    <w:p w:rsidR="002428B6" w:rsidRDefault="002428B6" w:rsidP="00C10223">
      <w:pPr>
        <w:pStyle w:val="NormalWeb"/>
      </w:pPr>
      <w:r w:rsidRPr="00912496">
        <w:rPr>
          <w:b/>
          <w:bCs/>
        </w:rPr>
        <w:t>Обучающие</w:t>
      </w:r>
      <w:r w:rsidRPr="00912496">
        <w:t>:  - выучить и научиться применять в простейших случаях свойства степени с натуральным показателем.</w:t>
      </w:r>
    </w:p>
    <w:p w:rsidR="002428B6" w:rsidRPr="00912496" w:rsidRDefault="002428B6" w:rsidP="00C10223">
      <w:pPr>
        <w:pStyle w:val="NormalWeb"/>
      </w:pPr>
      <w:r w:rsidRPr="00912496">
        <w:rPr>
          <w:b/>
          <w:bCs/>
        </w:rPr>
        <w:t>Развивающие: </w:t>
      </w:r>
      <w:r w:rsidRPr="00912496">
        <w:t>- развитие грамотной</w:t>
      </w:r>
      <w:r>
        <w:t xml:space="preserve"> устной и письменной речи  обучающихся,</w:t>
      </w:r>
      <w:r w:rsidRPr="00912496">
        <w:br/>
        <w:t xml:space="preserve">- </w:t>
      </w:r>
      <w:r>
        <w:t>р</w:t>
      </w:r>
      <w:r w:rsidRPr="00912496">
        <w:t xml:space="preserve">азвитие критического мышления </w:t>
      </w:r>
      <w:r>
        <w:t>обучающихся,</w:t>
      </w:r>
    </w:p>
    <w:p w:rsidR="002428B6" w:rsidRPr="00912496" w:rsidRDefault="002428B6" w:rsidP="00C10223">
      <w:pPr>
        <w:pStyle w:val="NormalWeb"/>
      </w:pPr>
      <w:r w:rsidRPr="00912496">
        <w:rPr>
          <w:b/>
          <w:bCs/>
        </w:rPr>
        <w:t xml:space="preserve"> Воспитательные:</w:t>
      </w:r>
      <w:r w:rsidRPr="00912496">
        <w:br/>
        <w:t>- воспитание коммуникативной культуры: умения слушать, принимать иные точки зрения, задавать корректные вопросы.</w:t>
      </w:r>
    </w:p>
    <w:p w:rsidR="002428B6" w:rsidRPr="00C5094F" w:rsidRDefault="002428B6" w:rsidP="00C10223">
      <w:pPr>
        <w:shd w:val="clear" w:color="auto" w:fill="FFFFFF"/>
        <w:spacing w:before="100" w:beforeAutospacing="1" w:after="100" w:afterAutospacing="1" w:line="240" w:lineRule="atLeast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5094F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C5094F">
        <w:rPr>
          <w:rFonts w:ascii="Times New Roman" w:hAnsi="Times New Roman" w:cs="Times New Roman"/>
          <w:sz w:val="24"/>
          <w:szCs w:val="24"/>
        </w:rPr>
        <w:t xml:space="preserve"> учебник “Алгебра 7” Ю.Н. Макарычев, Н.Г. Миндюк и др.</w:t>
      </w:r>
    </w:p>
    <w:p w:rsidR="002428B6" w:rsidRDefault="002428B6" w:rsidP="00C10223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9F72DB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9F72DB">
          <w:rPr>
            <w:rStyle w:val="Hyperlink"/>
            <w:rFonts w:ascii="Times New Roman" w:hAnsi="Times New Roman" w:cs="Times New Roman"/>
            <w:sz w:val="24"/>
            <w:szCs w:val="24"/>
          </w:rPr>
          <w:t>Презентация</w:t>
        </w:r>
      </w:hyperlink>
      <w:r w:rsidRPr="009F72DB">
        <w:rPr>
          <w:rFonts w:ascii="Times New Roman" w:hAnsi="Times New Roman" w:cs="Times New Roman"/>
          <w:sz w:val="24"/>
          <w:szCs w:val="24"/>
        </w:rPr>
        <w:t xml:space="preserve"> в программе </w:t>
      </w:r>
      <w:r w:rsidRPr="009F72D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F72DB">
        <w:rPr>
          <w:rFonts w:ascii="Times New Roman" w:hAnsi="Times New Roman" w:cs="Times New Roman"/>
          <w:sz w:val="24"/>
          <w:szCs w:val="24"/>
        </w:rPr>
        <w:t xml:space="preserve"> </w:t>
      </w:r>
      <w:r w:rsidRPr="009F72DB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F72DB">
        <w:rPr>
          <w:rFonts w:ascii="Times New Roman" w:hAnsi="Times New Roman" w:cs="Times New Roman"/>
          <w:sz w:val="24"/>
          <w:szCs w:val="24"/>
        </w:rPr>
        <w:t xml:space="preserve"> «Дидактический материал для урока».</w:t>
      </w:r>
    </w:p>
    <w:p w:rsidR="002428B6" w:rsidRDefault="002428B6" w:rsidP="00C1022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343"/>
        <w:gridCol w:w="3004"/>
        <w:gridCol w:w="2305"/>
        <w:gridCol w:w="91"/>
      </w:tblGrid>
      <w:tr w:rsidR="002428B6" w:rsidRPr="002B1DE0">
        <w:trPr>
          <w:gridAfter w:val="1"/>
          <w:wAfter w:w="91" w:type="dxa"/>
        </w:trPr>
        <w:tc>
          <w:tcPr>
            <w:tcW w:w="4302" w:type="dxa"/>
            <w:gridSpan w:val="2"/>
          </w:tcPr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3004" w:type="dxa"/>
          </w:tcPr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305" w:type="dxa"/>
          </w:tcPr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</w:tr>
      <w:tr w:rsidR="002428B6" w:rsidRPr="002B1DE0">
        <w:tc>
          <w:tcPr>
            <w:tcW w:w="959" w:type="dxa"/>
          </w:tcPr>
          <w:p w:rsidR="002428B6" w:rsidRPr="002B1DE0" w:rsidRDefault="002428B6" w:rsidP="00CD1CD4">
            <w:pPr>
              <w:spacing w:after="0" w:line="240" w:lineRule="auto"/>
            </w:pPr>
            <w:r w:rsidRPr="002B1DE0">
              <w:t>П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О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С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Т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А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Н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О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В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К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28B6" w:rsidRPr="00C5094F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43" w:type="dxa"/>
          </w:tcPr>
          <w:p w:rsidR="002428B6" w:rsidRPr="000733B0" w:rsidRDefault="002428B6" w:rsidP="00CD1CD4">
            <w:pPr>
              <w:pStyle w:val="NormalWeb"/>
            </w:pPr>
            <w:r w:rsidRPr="000733B0">
              <w:t>Практическое задание на первый материал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Побуждение к осознанию противоречия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</w:rPr>
              <w:t>Побуждение к формулированию вопроса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Подводящий диалог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Вторая часть темы</w:t>
            </w:r>
          </w:p>
          <w:p w:rsidR="002428B6" w:rsidRPr="007B5BF6" w:rsidRDefault="002428B6" w:rsidP="00CD1CD4">
            <w:pPr>
              <w:pStyle w:val="NormalWeb"/>
            </w:pPr>
            <w:r w:rsidRPr="007B5BF6">
              <w:t>Вопрос на</w:t>
            </w:r>
            <w:r>
              <w:t xml:space="preserve"> </w:t>
            </w:r>
            <w:r w:rsidRPr="007B5BF6">
              <w:t>столкновение мнений</w:t>
            </w:r>
          </w:p>
          <w:p w:rsidR="002428B6" w:rsidRPr="002B1DE0" w:rsidRDefault="002428B6" w:rsidP="00CD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7B5BF6" w:rsidRDefault="002428B6" w:rsidP="00CD1CD4">
            <w:pPr>
              <w:pStyle w:val="NormalWeb"/>
            </w:pPr>
            <w:r>
              <w:t>П</w:t>
            </w:r>
            <w:r w:rsidRPr="007B5BF6">
              <w:t>обуждение  к осознанию</w:t>
            </w:r>
            <w:r>
              <w:t xml:space="preserve"> </w:t>
            </w:r>
            <w:r w:rsidRPr="007B5BF6">
              <w:t>противоречия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pStyle w:val="NormalWeb"/>
            </w:pPr>
            <w:r>
              <w:t>П</w:t>
            </w:r>
            <w:r w:rsidRPr="007B5BF6">
              <w:t>обуждение к формулиро</w:t>
            </w:r>
            <w:r>
              <w:t xml:space="preserve">ванию </w:t>
            </w:r>
            <w:r w:rsidRPr="007B5BF6">
              <w:t>вопроса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Подводящий диалог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pStyle w:val="NormalWeb"/>
            </w:pPr>
            <w:r>
              <w:t>З</w:t>
            </w:r>
            <w:r w:rsidRPr="000733B0">
              <w:t>адание на</w:t>
            </w:r>
            <w:r>
              <w:t xml:space="preserve"> </w:t>
            </w:r>
            <w:r w:rsidRPr="000733B0">
              <w:t>формулирование второй</w:t>
            </w:r>
            <w:r>
              <w:t xml:space="preserve"> </w:t>
            </w:r>
            <w:r w:rsidRPr="000733B0">
              <w:t>части темы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  <w:r w:rsidRPr="000733B0">
              <w:t>Практическая часть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b/>
                <w:bCs/>
                <w:color w:val="333333"/>
              </w:rPr>
            </w:pPr>
            <w:r w:rsidRPr="00D36FE7">
              <w:rPr>
                <w:rStyle w:val="Strong"/>
                <w:b w:val="0"/>
                <w:bCs w:val="0"/>
                <w:color w:val="333333"/>
              </w:rPr>
              <w:t>Закрепление материала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>
              <w:t>Домашнее задание</w:t>
            </w:r>
          </w:p>
          <w:p w:rsidR="002428B6" w:rsidRDefault="002428B6" w:rsidP="00CD1CD4">
            <w:pPr>
              <w:pStyle w:val="NormalWeb"/>
            </w:pPr>
          </w:p>
        </w:tc>
        <w:tc>
          <w:tcPr>
            <w:tcW w:w="3004" w:type="dxa"/>
          </w:tcPr>
          <w:p w:rsidR="002428B6" w:rsidRPr="002B1DE0" w:rsidRDefault="002428B6" w:rsidP="00CD1CD4">
            <w:pPr>
              <w:spacing w:after="0" w:line="240" w:lineRule="auto"/>
            </w:pPr>
            <w:r w:rsidRPr="002B1DE0">
              <w:t>– Выполните устно: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а) 2,5 + 2,5 + 2,5 + 2,5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б) –4 + (–4) + (–4) + (–4) + (–</w:t>
            </w:r>
            <w:r>
              <w:t>4</w:t>
            </w:r>
            <w:r w:rsidRPr="000733B0">
              <w:t>)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в) 2 * 2 * 2 * 2</w:t>
            </w:r>
          </w:p>
          <w:p w:rsidR="002428B6" w:rsidRPr="000733B0" w:rsidRDefault="002428B6" w:rsidP="00CD1CD4">
            <w:pPr>
              <w:pStyle w:val="NormalWeb"/>
            </w:pPr>
            <w:r>
              <w:t>г) –10*(–10) *(–10) *(–10) *(-</w:t>
            </w:r>
            <w:r w:rsidRPr="000733B0">
              <w:t>10)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Замените эти выражения более удобными, но имеющими те же значения.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А выражения в) и г) вам удалось заменить?</w:t>
            </w:r>
          </w:p>
          <w:p w:rsidR="002428B6" w:rsidRDefault="002428B6" w:rsidP="00CD1CD4">
            <w:pPr>
              <w:pStyle w:val="NormalWeb"/>
            </w:pPr>
            <w:r w:rsidRPr="000733B0">
              <w:t>–В чем затруднение?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Чем выражения в) и г) не похожи на выражения а) и б)?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Какой вопрос у нас возникает?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Чтобы ответить на этот вопрос, замените более удобными выражения:</w:t>
            </w:r>
          </w:p>
          <w:p w:rsidR="002428B6" w:rsidRPr="00016BC8" w:rsidRDefault="002428B6" w:rsidP="00CD1CD4">
            <w:pPr>
              <w:pStyle w:val="NormalWeb"/>
            </w:pPr>
            <w:r w:rsidRPr="00016BC8">
              <w:t>4 * 4</w:t>
            </w:r>
          </w:p>
          <w:p w:rsidR="002428B6" w:rsidRDefault="002428B6" w:rsidP="00CD1CD4">
            <w:pPr>
              <w:pStyle w:val="NormalWeb"/>
            </w:pPr>
            <w:r w:rsidRPr="000733B0">
              <w:t>5 * 5 * 5</w:t>
            </w: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Как мы называем выражения а</w:t>
            </w:r>
            <w:r w:rsidRPr="002B1DE0">
              <w:rPr>
                <w:vertAlign w:val="superscript"/>
              </w:rPr>
              <w:t>2</w:t>
            </w:r>
            <w:r w:rsidRPr="000733B0">
              <w:t xml:space="preserve"> и а</w:t>
            </w:r>
            <w:r w:rsidRPr="002B1DE0">
              <w:rPr>
                <w:vertAlign w:val="superscript"/>
              </w:rPr>
              <w:t>3</w:t>
            </w:r>
            <w:r w:rsidRPr="000733B0">
              <w:t>?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  <w:r w:rsidRPr="000733B0">
              <w:t>– Попробуйте аналогично заменить и назвать выражения в) и г).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Числа 2, 3, 4, 5 какие?</w:t>
            </w: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Дайте определение степени с натуральным показателем.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  <w:r w:rsidRPr="000733B0">
              <w:t>– Введем обозначения и дадим полное определение.</w:t>
            </w:r>
          </w:p>
          <w:p w:rsidR="002428B6" w:rsidRPr="000733B0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2B1DE0">
              <w:t>Определение 1</w:t>
            </w:r>
            <w:r w:rsidRPr="000733B0">
              <w:t>. Произведение n одинаковых множителей, каждый из которых равен a, называется n–ой степенью числа a и обозначается а</w:t>
            </w:r>
            <w:r w:rsidRPr="002B1DE0">
              <w:rPr>
                <w:vertAlign w:val="superscript"/>
              </w:rPr>
              <w:t>n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Как назовем a?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Как назовем n?</w:t>
            </w:r>
          </w:p>
          <w:p w:rsidR="002428B6" w:rsidRDefault="002428B6" w:rsidP="00CD1CD4">
            <w:pPr>
              <w:pStyle w:val="NormalWeb"/>
            </w:pPr>
            <w:r w:rsidRPr="000733B0">
              <w:t>– Верно. a – основание степени; n – показатель</w:t>
            </w:r>
          </w:p>
          <w:p w:rsidR="002428B6" w:rsidRPr="000733B0" w:rsidRDefault="002428B6" w:rsidP="00CD1CD4">
            <w:pPr>
              <w:pStyle w:val="NormalWeb"/>
            </w:pPr>
            <w:r w:rsidRPr="002B1DE0">
              <w:t>Определение 2.</w:t>
            </w:r>
            <w:r w:rsidRPr="000733B0">
              <w:t xml:space="preserve"> Нахождение значения степени называется возведением в степень.</w:t>
            </w:r>
          </w:p>
          <w:p w:rsidR="002428B6" w:rsidRDefault="002428B6" w:rsidP="00CD1CD4">
            <w:pPr>
              <w:pStyle w:val="NormalWeb"/>
            </w:pPr>
            <w:r w:rsidRPr="000733B0">
              <w:t>– Почему возведение?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Посмотрите на примеры на доске. Как вы думаете, какие действия можно выполнять со степенями?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1) а</w:t>
            </w:r>
            <w:r w:rsidRPr="002B1DE0">
              <w:rPr>
                <w:vertAlign w:val="superscript"/>
              </w:rPr>
              <w:t>3</w:t>
            </w:r>
            <w:r w:rsidRPr="000733B0">
              <w:t xml:space="preserve"> + а</w:t>
            </w:r>
            <w:r w:rsidRPr="002B1DE0">
              <w:rPr>
                <w:vertAlign w:val="superscript"/>
              </w:rPr>
              <w:t>5</w:t>
            </w:r>
            <w:r>
              <w:t xml:space="preserve"> ;2</w:t>
            </w:r>
            <w:r w:rsidRPr="000733B0">
              <w:t>) а</w:t>
            </w:r>
            <w:r w:rsidRPr="002B1DE0">
              <w:rPr>
                <w:vertAlign w:val="superscript"/>
              </w:rPr>
              <w:t>5</w:t>
            </w:r>
            <w:r w:rsidRPr="000733B0">
              <w:t>: а</w:t>
            </w:r>
            <w:r w:rsidRPr="002B1DE0">
              <w:rPr>
                <w:vertAlign w:val="superscript"/>
              </w:rPr>
              <w:t>3</w:t>
            </w:r>
            <w:r>
              <w:t>;3</w:t>
            </w:r>
            <w:r w:rsidRPr="000733B0">
              <w:t>) а</w:t>
            </w:r>
            <w:r w:rsidRPr="002B1DE0">
              <w:rPr>
                <w:vertAlign w:val="superscript"/>
              </w:rPr>
              <w:t>3</w:t>
            </w:r>
            <w:r w:rsidRPr="000733B0">
              <w:t xml:space="preserve"> * а</w:t>
            </w:r>
            <w:r w:rsidRPr="002B1DE0">
              <w:rPr>
                <w:vertAlign w:val="superscript"/>
              </w:rPr>
              <w:t>5</w:t>
            </w:r>
            <w:r>
              <w:rPr>
                <w:vertAlign w:val="superscript"/>
              </w:rPr>
              <w:t>;</w:t>
            </w:r>
            <w:r>
              <w:t xml:space="preserve"> 4</w:t>
            </w:r>
            <w:r w:rsidRPr="000733B0">
              <w:t>) (а</w:t>
            </w:r>
            <w:r w:rsidRPr="002B1DE0">
              <w:rPr>
                <w:vertAlign w:val="superscript"/>
              </w:rPr>
              <w:t>3</w:t>
            </w:r>
            <w:r w:rsidRPr="000733B0">
              <w:t>)</w:t>
            </w:r>
            <w:r w:rsidRPr="002B1DE0">
              <w:rPr>
                <w:vertAlign w:val="superscript"/>
              </w:rPr>
              <w:t>5</w:t>
            </w:r>
            <w:r w:rsidRPr="000733B0">
              <w:t xml:space="preserve"> </w:t>
            </w:r>
            <w:r>
              <w:t>;5</w:t>
            </w:r>
            <w:r w:rsidRPr="000733B0">
              <w:t>) а</w:t>
            </w:r>
            <w:r w:rsidRPr="002B1DE0">
              <w:rPr>
                <w:vertAlign w:val="superscript"/>
              </w:rPr>
              <w:t>3</w:t>
            </w:r>
            <w:r w:rsidRPr="000733B0">
              <w:t xml:space="preserve"> – а</w:t>
            </w:r>
            <w:r w:rsidRPr="002B1DE0">
              <w:rPr>
                <w:vertAlign w:val="superscript"/>
              </w:rPr>
              <w:t>5</w:t>
            </w:r>
            <w:r w:rsidRPr="000733B0">
              <w:t xml:space="preserve"> </w:t>
            </w:r>
          </w:p>
          <w:p w:rsidR="002428B6" w:rsidRDefault="002428B6" w:rsidP="00CD1CD4">
            <w:pPr>
              <w:pStyle w:val="NormalWeb"/>
            </w:pPr>
            <w:r w:rsidRPr="000733B0">
              <w:t>– Вопрос я задала один, а сколько вы высказали мнений?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Так чего мы еще не знаем, какой вопрос будем исследовать во второй части урока?</w:t>
            </w:r>
          </w:p>
          <w:p w:rsidR="002428B6" w:rsidRDefault="002428B6" w:rsidP="00CD1CD4">
            <w:pPr>
              <w:pStyle w:val="NormalWeb"/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По определению степени, мы можем заменить: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5644">
              <w:rPr>
                <w:rFonts w:ascii="Times New Roman" w:hAnsi="Times New Roman" w:cs="Times New Roman"/>
                <w:lang w:val="en-US"/>
              </w:rPr>
              <w:t>1)</w:t>
            </w:r>
            <w:r w:rsidRPr="002B1DE0">
              <w:rPr>
                <w:rFonts w:ascii="Times New Roman" w:hAnsi="Times New Roman" w:cs="Times New Roman"/>
                <w:lang w:val="en-US"/>
              </w:rPr>
              <w:t>(a*a*a*)*(a*a*a*a*a)</w:t>
            </w:r>
          </w:p>
          <w:p w:rsidR="002428B6" w:rsidRPr="00C10223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428B6" w:rsidRPr="00D95644" w:rsidRDefault="002428B6" w:rsidP="00CD1C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5644">
              <w:rPr>
                <w:rFonts w:ascii="Times New Roman" w:hAnsi="Times New Roman" w:cs="Times New Roman"/>
                <w:lang w:val="en-US"/>
              </w:rPr>
              <w:t>2)</w:t>
            </w:r>
            <w:r w:rsidRPr="002B1DE0">
              <w:rPr>
                <w:rFonts w:ascii="Times New Roman" w:hAnsi="Times New Roman" w:cs="Times New Roman"/>
                <w:lang w:val="en-US"/>
              </w:rPr>
              <w:t>(a*a*a*a*a):(a*a*a)</w:t>
            </w:r>
          </w:p>
          <w:p w:rsidR="002428B6" w:rsidRPr="00C10223" w:rsidRDefault="002428B6" w:rsidP="00CD1CD4">
            <w:pPr>
              <w:spacing w:after="0" w:line="240" w:lineRule="auto"/>
              <w:rPr>
                <w:lang w:val="en-US"/>
              </w:rPr>
            </w:pPr>
          </w:p>
          <w:p w:rsidR="002428B6" w:rsidRPr="00C10223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23">
              <w:t>3)(</w:t>
            </w:r>
            <w:r w:rsidRPr="00D95644">
              <w:rPr>
                <w:lang w:val="en-US"/>
              </w:rPr>
              <w:t>a</w:t>
            </w:r>
            <w:r w:rsidRPr="00C10223">
              <w:t>*</w:t>
            </w:r>
            <w:r w:rsidRPr="00D95644">
              <w:rPr>
                <w:lang w:val="en-US"/>
              </w:rPr>
              <w:t>a</w:t>
            </w:r>
            <w:r w:rsidRPr="00C10223">
              <w:t>*</w:t>
            </w:r>
            <w:r w:rsidRPr="00D95644">
              <w:rPr>
                <w:lang w:val="en-US"/>
              </w:rPr>
              <w:t>a</w:t>
            </w:r>
            <w:r w:rsidRPr="00C10223">
              <w:t>)</w:t>
            </w:r>
            <w:r w:rsidRPr="00C10223">
              <w:rPr>
                <w:vertAlign w:val="superscript"/>
              </w:rPr>
              <w:t>5</w:t>
            </w:r>
          </w:p>
          <w:p w:rsidR="002428B6" w:rsidRPr="00016BC8" w:rsidRDefault="002428B6" w:rsidP="00CD1CD4">
            <w:pPr>
              <w:pStyle w:val="NormalWeb"/>
            </w:pPr>
            <w:r w:rsidRPr="00016BC8">
              <w:t>a</w:t>
            </w:r>
            <w:r w:rsidRPr="002B1DE0">
              <w:rPr>
                <w:vertAlign w:val="superscript"/>
              </w:rPr>
              <w:t>3</w:t>
            </w:r>
            <w:r w:rsidRPr="00016BC8">
              <w:t xml:space="preserve"> + a</w:t>
            </w:r>
            <w:r w:rsidRPr="002B1DE0">
              <w:rPr>
                <w:vertAlign w:val="superscript"/>
              </w:rPr>
              <w:t>5</w:t>
            </w:r>
            <w:r w:rsidRPr="00016BC8">
              <w:t xml:space="preserve"> и a</w:t>
            </w:r>
            <w:r w:rsidRPr="002B1DE0">
              <w:rPr>
                <w:vertAlign w:val="superscript"/>
              </w:rPr>
              <w:t xml:space="preserve">3 </w:t>
            </w:r>
            <w:r w:rsidRPr="00016BC8">
              <w:t>– a</w:t>
            </w:r>
            <w:r w:rsidRPr="002B1DE0">
              <w:rPr>
                <w:vertAlign w:val="superscript"/>
              </w:rPr>
              <w:t>5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Какие же формулы мы получили?</w:t>
            </w:r>
          </w:p>
          <w:p w:rsidR="002428B6" w:rsidRPr="00016BC8" w:rsidRDefault="002428B6" w:rsidP="00CD1CD4">
            <w:pPr>
              <w:pStyle w:val="NormalWeb"/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Как бы вы их назвали?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Значит, вторая часть нашей темы ...?</w:t>
            </w:r>
          </w:p>
          <w:p w:rsidR="002428B6" w:rsidRPr="002B1DE0" w:rsidRDefault="002428B6" w:rsidP="00CD1CD4">
            <w:pPr>
              <w:pStyle w:val="NormalWeb"/>
            </w:pPr>
            <w:r w:rsidRPr="002B1DE0">
              <w:t>дописывает слово “свойства” в формулировку темы.</w:t>
            </w:r>
          </w:p>
          <w:p w:rsidR="002428B6" w:rsidRDefault="002428B6" w:rsidP="00CD1CD4">
            <w:pPr>
              <w:pStyle w:val="NormalWeb"/>
            </w:pPr>
            <w:r w:rsidRPr="000733B0">
              <w:t>– Докажем эти свойства...</w:t>
            </w:r>
            <w:r w:rsidRPr="002B1DE0">
              <w:t>– Приведите примеры для каждого свойства.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b/>
                <w:bCs/>
                <w:color w:val="333333"/>
              </w:rPr>
            </w:pPr>
            <w:r w:rsidRPr="00D36FE7">
              <w:rPr>
                <w:rStyle w:val="Strong"/>
                <w:b w:val="0"/>
                <w:bCs w:val="0"/>
                <w:color w:val="333333"/>
              </w:rPr>
              <w:t>Закрепление материала</w:t>
            </w:r>
          </w:p>
          <w:p w:rsidR="002428B6" w:rsidRPr="00D36FE7" w:rsidRDefault="002428B6" w:rsidP="00AF4340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36FE7">
              <w:rPr>
                <w:rStyle w:val="Emphasis"/>
                <w:color w:val="333333"/>
              </w:rPr>
              <w:t>Задание 1</w:t>
            </w:r>
            <w:r w:rsidRPr="00D36FE7">
              <w:rPr>
                <w:color w:val="333333"/>
              </w:rPr>
              <w:t>: Запишите  произведение в виде степени, назовите основание и показатель степени.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1) 0,3· 0,3 · 0,3 · 0,3 · 0,3 · 0,3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2) (-ас)· (-ас)· (-ас)· (-ас)· (-ас)</w:t>
            </w:r>
            <w:r w:rsidRPr="00D36FE7">
              <w:rPr>
                <w:color w:val="333333"/>
              </w:rPr>
              <w:br/>
              <w:t>3) 5· 5· 5· 5· 5· 5· 5· 5· 5· 5</w:t>
            </w:r>
            <w:r w:rsidRPr="00D36FE7">
              <w:rPr>
                <w:color w:val="333333"/>
              </w:rPr>
              <w:br/>
              <w:t>4) (х+3) · (х+3) · (х+3) · (х+3)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36FE7">
              <w:rPr>
                <w:rStyle w:val="Emphasis"/>
                <w:color w:val="333333"/>
              </w:rPr>
              <w:t>Задание 2</w:t>
            </w:r>
            <w:r w:rsidRPr="00D36FE7">
              <w:rPr>
                <w:color w:val="333333"/>
              </w:rPr>
              <w:t>. Вычислите: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1) 7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2) 2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color w:val="333333"/>
              </w:rPr>
              <w:t> – 6</w:t>
            </w:r>
            <w:r w:rsidRPr="00D36FE7">
              <w:rPr>
                <w:color w:val="333333"/>
                <w:vertAlign w:val="superscript"/>
              </w:rPr>
              <w:t>2</w:t>
            </w:r>
            <w:r w:rsidRPr="00D36FE7">
              <w:rPr>
                <w:color w:val="333333"/>
              </w:rPr>
              <w:br/>
              <w:t>3) (-4)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  <w:vertAlign w:val="superscript"/>
              </w:rPr>
              <w:t>2</w:t>
            </w:r>
            <w:r w:rsidRPr="00D36FE7">
              <w:rPr>
                <w:color w:val="333333"/>
              </w:rPr>
              <w:t>+ 5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4) 1</w:t>
            </w:r>
            <w:r w:rsidRPr="00D36FE7">
              <w:rPr>
                <w:color w:val="333333"/>
                <w:vertAlign w:val="superscript"/>
              </w:rPr>
              <w:t>7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t>– 11</w:t>
            </w:r>
            <w:r w:rsidRPr="00D36FE7">
              <w:rPr>
                <w:color w:val="333333"/>
                <w:vertAlign w:val="superscript"/>
              </w:rPr>
              <w:t>2</w:t>
            </w:r>
            <w:r w:rsidRPr="00D36FE7">
              <w:rPr>
                <w:color w:val="333333"/>
              </w:rPr>
              <w:t> + 10</w:t>
            </w:r>
            <w:r w:rsidRPr="00D36FE7">
              <w:rPr>
                <w:color w:val="333333"/>
                <w:vertAlign w:val="superscript"/>
              </w:rPr>
              <w:t>3</w:t>
            </w:r>
          </w:p>
          <w:p w:rsidR="002428B6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rStyle w:val="Emphasis"/>
                <w:color w:val="333333"/>
              </w:rPr>
            </w:pP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36FE7">
              <w:rPr>
                <w:rStyle w:val="Emphasis"/>
                <w:color w:val="333333"/>
              </w:rPr>
              <w:t>Задание 3.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t>Представьте данное число в виде степени какого-либо числа с показателем, отличным от 1.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1) 64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2)36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3)121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br/>
              <w:t>4)27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36FE7">
              <w:rPr>
                <w:rStyle w:val="Emphasis"/>
                <w:color w:val="333333"/>
              </w:rPr>
              <w:t>Задание 4</w:t>
            </w:r>
            <w:r w:rsidRPr="00D36FE7">
              <w:rPr>
                <w:color w:val="333333"/>
              </w:rPr>
              <w:t xml:space="preserve">. Найдите </w:t>
            </w:r>
            <w:r>
              <w:rPr>
                <w:color w:val="333333"/>
              </w:rPr>
              <w:t>х</w:t>
            </w:r>
            <w:r w:rsidRPr="00D36FE7">
              <w:rPr>
                <w:color w:val="333333"/>
              </w:rPr>
              <w:t>, если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1) 2</w:t>
            </w:r>
            <w:r w:rsidRPr="00D36FE7">
              <w:rPr>
                <w:color w:val="333333"/>
                <w:vertAlign w:val="superscript"/>
              </w:rPr>
              <w:t>х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t>= 32</w:t>
            </w:r>
            <w:r w:rsidRPr="00D36FE7">
              <w:rPr>
                <w:color w:val="333333"/>
              </w:rPr>
              <w:br/>
              <w:t xml:space="preserve">2) </w:t>
            </w:r>
            <w:r>
              <w:rPr>
                <w:color w:val="333333"/>
              </w:rPr>
              <w:t>х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t>= 125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36FE7">
              <w:rPr>
                <w:rStyle w:val="Emphasis"/>
                <w:color w:val="333333"/>
              </w:rPr>
              <w:t>Задание 5</w:t>
            </w:r>
            <w:r w:rsidRPr="00D36FE7">
              <w:rPr>
                <w:color w:val="333333"/>
              </w:rPr>
              <w:t>. Вычислите квадрат куба числа: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1) 2</w:t>
            </w:r>
            <w:r w:rsidRPr="00D36FE7">
              <w:rPr>
                <w:color w:val="333333"/>
              </w:rPr>
              <w:br/>
              <w:t>2) 4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>
              <w:rPr>
                <w:rStyle w:val="Emphasis"/>
                <w:color w:val="333333"/>
              </w:rPr>
              <w:t>Задание 6</w:t>
            </w:r>
            <w:r w:rsidRPr="00D36FE7">
              <w:rPr>
                <w:rStyle w:val="Emphasis"/>
                <w:color w:val="333333"/>
              </w:rPr>
              <w:t>.</w:t>
            </w:r>
            <w:r w:rsidRPr="00D36FE7">
              <w:rPr>
                <w:rStyle w:val="apple-converted-space"/>
                <w:color w:val="333333"/>
              </w:rPr>
              <w:t> </w:t>
            </w:r>
            <w:r w:rsidRPr="00D36FE7">
              <w:rPr>
                <w:color w:val="333333"/>
              </w:rPr>
              <w:t>Чему равна сумма кубов чисел 5 и 3.</w:t>
            </w: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5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color w:val="333333"/>
              </w:rPr>
              <w:t> + 3</w:t>
            </w:r>
            <w:r w:rsidRPr="00D36FE7">
              <w:rPr>
                <w:color w:val="333333"/>
                <w:vertAlign w:val="superscript"/>
              </w:rPr>
              <w:t>3</w:t>
            </w:r>
            <w:r w:rsidRPr="00D36FE7">
              <w:rPr>
                <w:color w:val="333333"/>
              </w:rPr>
              <w:t>?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0733B0">
              <w:t>– Выполните по учебнику упражнения № 385, 386, 387,</w:t>
            </w:r>
            <w:r>
              <w:rPr>
                <w:rStyle w:val="c0"/>
                <w:b/>
                <w:bCs/>
                <w:color w:val="000000"/>
              </w:rPr>
              <w:t xml:space="preserve"> 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Рефлексия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 Какая цель стояла перед нами в начале урока?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2.Кто достиг поставленной на уроке цели?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 Кому необходимо еще дома прочитать теорию, чтобы разобраться с темой урока?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 Сумели ли вы закрепить на уроке полученные знания? Научились ли вы применять правила при решении примеров?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5. Были ли вы активны на уроке?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ind w:firstLine="708"/>
              <w:jc w:val="both"/>
              <w:rPr>
                <w:rStyle w:val="c0"/>
                <w:color w:val="000000"/>
              </w:rPr>
            </w:pPr>
          </w:p>
          <w:p w:rsidR="002428B6" w:rsidRDefault="002428B6" w:rsidP="00CD1CD4">
            <w:pPr>
              <w:pStyle w:val="c2"/>
              <w:spacing w:before="0" w:beforeAutospacing="0" w:after="0" w:afterAutospacing="0"/>
              <w:ind w:firstLine="7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Подведение итогов и выставление оценок.</w:t>
            </w:r>
          </w:p>
          <w:p w:rsidR="002428B6" w:rsidRDefault="002428B6" w:rsidP="00CD1CD4">
            <w:pPr>
              <w:pStyle w:val="c2"/>
              <w:spacing w:before="0" w:beforeAutospacing="0" w:after="0" w:afterAutospacing="0"/>
              <w:ind w:firstLine="7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Молодцы! Сегодня вы хорошо поработали. Я надеюсь, что знания, полученные на уроке, пригодятся вам в дальнейшем. Спасибо за хорошую работу на уроке!</w:t>
            </w:r>
          </w:p>
          <w:p w:rsidR="002428B6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Домашнее задание:</w:t>
            </w:r>
          </w:p>
          <w:p w:rsidR="002428B6" w:rsidRDefault="002428B6" w:rsidP="00CD1CD4">
            <w:pPr>
              <w:pStyle w:val="NormalWeb"/>
            </w:pPr>
            <w:r w:rsidRPr="00016BC8">
              <w:t xml:space="preserve">№ 388, 414, 425, 436 </w:t>
            </w:r>
          </w:p>
          <w:p w:rsidR="002428B6" w:rsidRDefault="002428B6" w:rsidP="00CD1CD4">
            <w:pPr>
              <w:pStyle w:val="NormalWeb"/>
            </w:pPr>
            <w:r w:rsidRPr="000733B0">
              <w:t>По учебнику “Алгебра 7” Ю.Н. Макарычев, Н.Г. Миндюк и др.</w:t>
            </w:r>
          </w:p>
          <w:p w:rsidR="002428B6" w:rsidRDefault="002428B6" w:rsidP="00CD1CD4">
            <w:pPr>
              <w:pStyle w:val="NormalWeb"/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2428B6" w:rsidRPr="002B1DE0" w:rsidRDefault="002428B6" w:rsidP="00CD1CD4">
            <w:pPr>
              <w:spacing w:after="0" w:line="240" w:lineRule="auto"/>
            </w:pPr>
          </w:p>
          <w:p w:rsidR="002428B6" w:rsidRPr="002B1DE0" w:rsidRDefault="002428B6" w:rsidP="00CD1CD4">
            <w:pPr>
              <w:spacing w:after="0" w:line="240" w:lineRule="auto"/>
            </w:pPr>
          </w:p>
          <w:p w:rsidR="002428B6" w:rsidRPr="002B1DE0" w:rsidRDefault="002428B6" w:rsidP="00CD1CD4">
            <w:pPr>
              <w:spacing w:after="0" w:line="240" w:lineRule="auto"/>
            </w:pPr>
            <w:r>
              <w:t>а)</w:t>
            </w:r>
            <w:r w:rsidRPr="002B1DE0">
              <w:t>10</w:t>
            </w:r>
          </w:p>
          <w:p w:rsidR="002428B6" w:rsidRPr="000733B0" w:rsidRDefault="002428B6" w:rsidP="00CD1CD4">
            <w:pPr>
              <w:pStyle w:val="NormalWeb"/>
            </w:pPr>
            <w:r>
              <w:t>б)</w:t>
            </w:r>
            <w:r w:rsidRPr="000733B0">
              <w:t>–20</w:t>
            </w:r>
          </w:p>
          <w:p w:rsidR="002428B6" w:rsidRPr="000733B0" w:rsidRDefault="002428B6" w:rsidP="00CD1CD4">
            <w:pPr>
              <w:pStyle w:val="NormalWeb"/>
            </w:pPr>
            <w:r>
              <w:t>в)</w:t>
            </w:r>
            <w:r w:rsidRPr="000733B0">
              <w:t>16</w:t>
            </w:r>
          </w:p>
          <w:p w:rsidR="002428B6" w:rsidRPr="000733B0" w:rsidRDefault="002428B6" w:rsidP="00CD1CD4">
            <w:pPr>
              <w:pStyle w:val="NormalWeb"/>
            </w:pPr>
            <w:r>
              <w:t>г)</w:t>
            </w:r>
            <w:r w:rsidRPr="000733B0">
              <w:t>–100000</w:t>
            </w: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а) 2,5*4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б) –4*5</w:t>
            </w: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Нет.</w:t>
            </w:r>
          </w:p>
          <w:p w:rsidR="002428B6" w:rsidRDefault="002428B6" w:rsidP="00CD1CD4">
            <w:pPr>
              <w:pStyle w:val="NormalWeb"/>
            </w:pPr>
            <w:r w:rsidRPr="000733B0">
              <w:t xml:space="preserve">– В выражениях а) и б) мы заменили сложение одинаковых слагаемых умножением. </w:t>
            </w:r>
          </w:p>
          <w:p w:rsidR="002428B6" w:rsidRDefault="002428B6" w:rsidP="00CD1CD4">
            <w:pPr>
              <w:pStyle w:val="NormalWeb"/>
            </w:pPr>
            <w:r w:rsidRPr="000733B0">
              <w:t>А в выражениях в) и г) надо заменить произведение одинаковых множителей, но мы этого не знаем.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Чем заменить произведение одинаковых множителей?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 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4</w:t>
            </w:r>
            <w:r w:rsidRPr="002B1DE0">
              <w:rPr>
                <w:vertAlign w:val="superscript"/>
              </w:rPr>
              <w:t>2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5</w:t>
            </w:r>
            <w:r w:rsidRPr="002B1DE0">
              <w:rPr>
                <w:vertAlign w:val="superscript"/>
              </w:rPr>
              <w:t>3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D95644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Квадрат числа</w:t>
            </w:r>
            <w:r w:rsidRPr="000733B0">
              <w:t xml:space="preserve"> (</w:t>
            </w:r>
            <w:r w:rsidRPr="00D95644">
              <w:rPr>
                <w:rFonts w:ascii="Times New Roman" w:hAnsi="Times New Roman" w:cs="Times New Roman"/>
              </w:rPr>
              <w:t>вторая степень); куб числа (третья степень)</w:t>
            </w:r>
          </w:p>
          <w:p w:rsidR="002428B6" w:rsidRPr="00D95644" w:rsidRDefault="002428B6" w:rsidP="00CD1CD4">
            <w:pPr>
              <w:pStyle w:val="NormalWeb"/>
            </w:pPr>
            <w:r w:rsidRPr="00D95644">
              <w:t> </w:t>
            </w:r>
          </w:p>
          <w:p w:rsidR="002428B6" w:rsidRDefault="002428B6" w:rsidP="00CD1CD4">
            <w:pPr>
              <w:pStyle w:val="NormalWeb"/>
            </w:pPr>
            <w:r w:rsidRPr="000733B0">
              <w:t>2</w:t>
            </w:r>
            <w:r w:rsidRPr="002B1DE0">
              <w:rPr>
                <w:vertAlign w:val="superscript"/>
              </w:rPr>
              <w:t>4</w:t>
            </w:r>
            <w:r w:rsidRPr="000733B0">
              <w:t xml:space="preserve"> (два в четвертой степени)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(–10)</w:t>
            </w:r>
            <w:r w:rsidRPr="002B1DE0">
              <w:rPr>
                <w:vertAlign w:val="superscript"/>
              </w:rPr>
              <w:t>5</w:t>
            </w:r>
            <w:r w:rsidRPr="000733B0">
              <w:t xml:space="preserve"> (–10 в пятой степени)</w:t>
            </w:r>
          </w:p>
          <w:p w:rsidR="002428B6" w:rsidRDefault="002428B6" w:rsidP="00CD1CD4">
            <w:pPr>
              <w:pStyle w:val="NormalWeb"/>
            </w:pPr>
          </w:p>
          <w:p w:rsidR="002428B6" w:rsidRPr="000733B0" w:rsidRDefault="002428B6" w:rsidP="00CD1CD4">
            <w:pPr>
              <w:pStyle w:val="NormalWeb"/>
            </w:pPr>
            <w:r w:rsidRPr="000733B0">
              <w:t>– Натуральные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– Произведение одинаковых множителей называется степенью с натуральным показателем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 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 </w:t>
            </w:r>
          </w:p>
          <w:p w:rsidR="002428B6" w:rsidRPr="000733B0" w:rsidRDefault="002428B6" w:rsidP="00CD1CD4">
            <w:pPr>
              <w:pStyle w:val="NormalWeb"/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  <w:r w:rsidRPr="000733B0">
              <w:t xml:space="preserve">– Главное число – </w:t>
            </w:r>
          </w:p>
          <w:p w:rsidR="002428B6" w:rsidRPr="000733B0" w:rsidRDefault="002428B6" w:rsidP="00CD1CD4">
            <w:pPr>
              <w:pStyle w:val="NormalWeb"/>
            </w:pPr>
            <w:r w:rsidRPr="000733B0">
              <w:t>Количество множителей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  <w:r w:rsidRPr="002B1DE0">
              <w:t> 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  <w:r w:rsidRPr="002B1DE0">
              <w:rPr>
                <w:rFonts w:ascii="Times New Roman" w:hAnsi="Times New Roman" w:cs="Times New Roman"/>
              </w:rPr>
              <w:t>– n стоит наверху, число а возвышают</w:t>
            </w:r>
            <w:r w:rsidRPr="002B1DE0">
              <w:t>.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  <w:r w:rsidRPr="000733B0">
              <w:t>– Все возможно.– Только умножение и деление.</w:t>
            </w:r>
          </w:p>
          <w:p w:rsidR="002428B6" w:rsidRDefault="002428B6" w:rsidP="00CD1CD4">
            <w:pPr>
              <w:pStyle w:val="NormalWeb"/>
            </w:pPr>
            <w:r w:rsidRPr="000733B0">
              <w:t>– Только возведение в степень.– Много.</w:t>
            </w:r>
          </w:p>
          <w:p w:rsidR="002428B6" w:rsidRDefault="002428B6" w:rsidP="00CD1CD4">
            <w:pPr>
              <w:pStyle w:val="NormalWeb"/>
            </w:pPr>
            <w:r w:rsidRPr="000733B0">
              <w:t>– Какие действия можно выполнять со степенями?</w:t>
            </w: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Default="002428B6" w:rsidP="00CD1CD4">
            <w:pPr>
              <w:pStyle w:val="NormalWeb"/>
            </w:pP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C10223">
              <w:rPr>
                <w:lang w:val="en-US"/>
              </w:rPr>
              <w:t>1)</w:t>
            </w:r>
            <w:r w:rsidRPr="002B1DE0">
              <w:rPr>
                <w:lang w:val="en-US"/>
              </w:rPr>
              <w:t>a</w:t>
            </w:r>
            <w:r w:rsidRPr="00C10223">
              <w:rPr>
                <w:vertAlign w:val="superscript"/>
                <w:lang w:val="en-US"/>
              </w:rPr>
              <w:t>8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C10223">
              <w:rPr>
                <w:lang w:val="en-US"/>
              </w:rPr>
              <w:t>2)</w:t>
            </w:r>
            <w:r w:rsidRPr="002B1DE0">
              <w:rPr>
                <w:lang w:val="en-US"/>
              </w:rPr>
              <w:t>a</w:t>
            </w:r>
            <w:r w:rsidRPr="00C10223">
              <w:rPr>
                <w:vertAlign w:val="superscript"/>
                <w:lang w:val="en-US"/>
              </w:rPr>
              <w:t>2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C10223">
              <w:rPr>
                <w:lang w:val="en-US"/>
              </w:rPr>
              <w:t>3)</w:t>
            </w:r>
            <w:r w:rsidRPr="002B1DE0">
              <w:rPr>
                <w:lang w:val="en-US"/>
              </w:rPr>
              <w:t>a</w:t>
            </w:r>
            <w:r w:rsidRPr="00C10223">
              <w:rPr>
                <w:vertAlign w:val="superscript"/>
                <w:lang w:val="en-US"/>
              </w:rPr>
              <w:t>15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0733B0">
              <w:t>нельзя</w:t>
            </w:r>
            <w:r w:rsidRPr="00C10223">
              <w:rPr>
                <w:lang w:val="en-US"/>
              </w:rPr>
              <w:t xml:space="preserve"> </w:t>
            </w:r>
            <w:r w:rsidRPr="000733B0">
              <w:t>выполнить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lang w:val="en-US"/>
              </w:rPr>
              <w:t>*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n</w:t>
            </w:r>
            <w:r w:rsidRPr="00C10223">
              <w:rPr>
                <w:lang w:val="en-US"/>
              </w:rPr>
              <w:t xml:space="preserve"> = 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vertAlign w:val="superscript"/>
                <w:lang w:val="en-US"/>
              </w:rPr>
              <w:t>+</w:t>
            </w:r>
            <w:r w:rsidRPr="002B1DE0">
              <w:rPr>
                <w:vertAlign w:val="superscript"/>
                <w:lang w:val="en-US"/>
              </w:rPr>
              <w:t>n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lang w:val="en-US"/>
              </w:rPr>
              <w:t>: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n</w:t>
            </w:r>
            <w:r w:rsidRPr="00C10223">
              <w:rPr>
                <w:lang w:val="en-US"/>
              </w:rPr>
              <w:t xml:space="preserve"> = 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vertAlign w:val="superscript"/>
                <w:lang w:val="en-US"/>
              </w:rPr>
              <w:t>–</w:t>
            </w:r>
            <w:r w:rsidRPr="002B1DE0">
              <w:rPr>
                <w:vertAlign w:val="superscript"/>
                <w:lang w:val="en-US"/>
              </w:rPr>
              <w:t>n</w:t>
            </w:r>
            <w:r w:rsidRPr="00C10223">
              <w:rPr>
                <w:lang w:val="en-US"/>
              </w:rPr>
              <w:t xml:space="preserve"> (</w:t>
            </w:r>
            <w:r w:rsidRPr="002B1DE0">
              <w:rPr>
                <w:lang w:val="en-US"/>
              </w:rPr>
              <w:t>m</w:t>
            </w:r>
            <w:r w:rsidRPr="00C10223">
              <w:rPr>
                <w:lang w:val="en-US"/>
              </w:rPr>
              <w:t xml:space="preserve"> &gt; </w:t>
            </w:r>
            <w:r w:rsidRPr="002B1DE0">
              <w:rPr>
                <w:lang w:val="en-US"/>
              </w:rPr>
              <w:t>n</w:t>
            </w:r>
            <w:r w:rsidRPr="00C10223">
              <w:rPr>
                <w:lang w:val="en-US"/>
              </w:rPr>
              <w:t>)</w:t>
            </w:r>
          </w:p>
          <w:p w:rsidR="002428B6" w:rsidRPr="00C10223" w:rsidRDefault="002428B6" w:rsidP="00CD1CD4">
            <w:pPr>
              <w:pStyle w:val="NormalWeb"/>
              <w:rPr>
                <w:lang w:val="en-US"/>
              </w:rPr>
            </w:pPr>
            <w:r w:rsidRPr="00C10223">
              <w:rPr>
                <w:lang w:val="en-US"/>
              </w:rPr>
              <w:t>(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lang w:val="en-US"/>
              </w:rPr>
              <w:t>)</w:t>
            </w:r>
            <w:r w:rsidRPr="002B1DE0">
              <w:rPr>
                <w:vertAlign w:val="superscript"/>
                <w:lang w:val="en-US"/>
              </w:rPr>
              <w:t>n</w:t>
            </w:r>
            <w:r w:rsidRPr="00C10223">
              <w:rPr>
                <w:lang w:val="en-US"/>
              </w:rPr>
              <w:t xml:space="preserve"> = </w:t>
            </w:r>
            <w:r w:rsidRPr="002B1DE0">
              <w:rPr>
                <w:lang w:val="en-US"/>
              </w:rPr>
              <w:t>a</w:t>
            </w:r>
            <w:r w:rsidRPr="002B1DE0">
              <w:rPr>
                <w:vertAlign w:val="superscript"/>
                <w:lang w:val="en-US"/>
              </w:rPr>
              <w:t>m</w:t>
            </w:r>
            <w:r w:rsidRPr="00C10223">
              <w:rPr>
                <w:vertAlign w:val="superscript"/>
                <w:lang w:val="en-US"/>
              </w:rPr>
              <w:t>*</w:t>
            </w:r>
            <w:r w:rsidRPr="002B1DE0">
              <w:rPr>
                <w:vertAlign w:val="superscript"/>
                <w:lang w:val="en-US"/>
              </w:rPr>
              <w:t>n</w:t>
            </w: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– Это свойства степени.</w:t>
            </w:r>
          </w:p>
          <w:p w:rsidR="002428B6" w:rsidRPr="000733B0" w:rsidRDefault="002428B6" w:rsidP="00CD1CD4">
            <w:pPr>
              <w:pStyle w:val="NormalWeb"/>
            </w:pPr>
            <w:r w:rsidRPr="00016BC8">
              <w:t>– Свойства</w:t>
            </w:r>
            <w:r w:rsidRPr="000733B0">
              <w:t xml:space="preserve"> степени.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Pr="002B1DE0" w:rsidRDefault="002428B6" w:rsidP="00CD1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Приводят примеры</w:t>
            </w: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B1DE0">
              <w:rPr>
                <w:rFonts w:ascii="Times New Roman" w:hAnsi="Times New Roman" w:cs="Times New Roman"/>
              </w:rPr>
              <w:t>Выполняют упражнения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  <w:r>
              <w:t>1)(0,3)</w:t>
            </w:r>
            <w:r>
              <w:rPr>
                <w:vertAlign w:val="superscript"/>
              </w:rPr>
              <w:t>6</w:t>
            </w: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(-ас)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4)(х+3)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1)343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2)-28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3)141</w:t>
            </w:r>
          </w:p>
          <w:p w:rsidR="002428B6" w:rsidRPr="00DC743D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4)879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428B6" w:rsidRPr="00DC743D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B6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  <w:r>
              <w:t>1)2</w:t>
            </w:r>
            <w:r>
              <w:rPr>
                <w:vertAlign w:val="superscript"/>
              </w:rPr>
              <w:t>6</w:t>
            </w: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  <w:r>
              <w:t>2)6</w:t>
            </w:r>
            <w:r>
              <w:rPr>
                <w:vertAlign w:val="superscript"/>
              </w:rPr>
              <w:t>2</w:t>
            </w: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  <w:r>
              <w:t>3)11</w:t>
            </w:r>
            <w:r>
              <w:rPr>
                <w:vertAlign w:val="superscript"/>
              </w:rPr>
              <w:t>2</w:t>
            </w: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  <w:r>
              <w:t>4)3</w:t>
            </w:r>
            <w:r>
              <w:rPr>
                <w:vertAlign w:val="superscript"/>
              </w:rPr>
              <w:t>3</w:t>
            </w:r>
          </w:p>
          <w:p w:rsidR="002428B6" w:rsidRDefault="002428B6" w:rsidP="00CD1CD4">
            <w:pPr>
              <w:spacing w:before="60" w:after="60" w:line="240" w:lineRule="auto"/>
              <w:rPr>
                <w:vertAlign w:val="superscript"/>
              </w:rPr>
            </w:pPr>
          </w:p>
          <w:p w:rsidR="002428B6" w:rsidRPr="00DC743D" w:rsidRDefault="002428B6" w:rsidP="00CD1CD4">
            <w:pPr>
              <w:spacing w:before="60" w:after="60" w:line="240" w:lineRule="auto"/>
            </w:pPr>
            <w:r>
              <w:t>5</w:t>
            </w:r>
          </w:p>
          <w:p w:rsidR="002428B6" w:rsidRDefault="002428B6" w:rsidP="00CD1CD4">
            <w:pPr>
              <w:spacing w:before="60" w:after="60" w:line="240" w:lineRule="auto"/>
            </w:pPr>
            <w:r>
              <w:t>5</w:t>
            </w:r>
          </w:p>
          <w:p w:rsidR="002428B6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spacing w:before="60" w:after="60" w:line="240" w:lineRule="auto"/>
            </w:pPr>
          </w:p>
          <w:p w:rsidR="002428B6" w:rsidRDefault="002428B6" w:rsidP="00CD1CD4">
            <w:pPr>
              <w:spacing w:before="60" w:after="60" w:line="240" w:lineRule="auto"/>
            </w:pPr>
            <w:r>
              <w:t>1)(2</w:t>
            </w:r>
            <w:r>
              <w:rPr>
                <w:vertAlign w:val="superscript"/>
              </w:rPr>
              <w:t>3)2</w:t>
            </w:r>
            <w:r>
              <w:t>=64</w:t>
            </w:r>
          </w:p>
          <w:p w:rsidR="002428B6" w:rsidRPr="00A16BC6" w:rsidRDefault="002428B6" w:rsidP="00CD1CD4">
            <w:pPr>
              <w:spacing w:before="60" w:after="60" w:line="240" w:lineRule="auto"/>
            </w:pPr>
            <w:r>
              <w:t>2)(4</w:t>
            </w:r>
            <w:r>
              <w:rPr>
                <w:vertAlign w:val="superscript"/>
              </w:rPr>
              <w:t>3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>=4096</w:t>
            </w: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2B1DE0" w:rsidRDefault="002428B6" w:rsidP="00CD1CD4">
            <w:pPr>
              <w:spacing w:before="60" w:after="60" w:line="240" w:lineRule="auto"/>
            </w:pPr>
          </w:p>
          <w:p w:rsidR="002428B6" w:rsidRPr="00D36FE7" w:rsidRDefault="002428B6" w:rsidP="00CD1CD4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36FE7">
              <w:rPr>
                <w:color w:val="333333"/>
              </w:rPr>
              <w:t>125+27=152</w:t>
            </w: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2428B6" w:rsidRPr="002B1DE0" w:rsidRDefault="002428B6" w:rsidP="00CD1CD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E0">
              <w:rPr>
                <w:rFonts w:ascii="Times New Roman" w:hAnsi="Times New Roman" w:cs="Times New Roman"/>
              </w:rPr>
              <w:t>Записывают задание</w:t>
            </w:r>
          </w:p>
        </w:tc>
      </w:tr>
    </w:tbl>
    <w:p w:rsidR="002428B6" w:rsidRPr="003D24D9" w:rsidRDefault="002428B6" w:rsidP="00C1022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2428B6" w:rsidRPr="003D24D9" w:rsidRDefault="002428B6" w:rsidP="00C10223">
      <w:pPr>
        <w:spacing w:before="60" w:after="60"/>
        <w:ind w:left="720"/>
        <w:rPr>
          <w:rFonts w:ascii="Times New Roman" w:hAnsi="Times New Roman" w:cs="Times New Roman"/>
          <w:sz w:val="24"/>
          <w:szCs w:val="24"/>
        </w:rPr>
      </w:pPr>
    </w:p>
    <w:p w:rsidR="002428B6" w:rsidRPr="003D24D9" w:rsidRDefault="002428B6" w:rsidP="00C10223">
      <w:pPr>
        <w:spacing w:before="60" w:after="60"/>
        <w:ind w:left="-51" w:firstLine="51"/>
        <w:rPr>
          <w:rFonts w:ascii="Times New Roman" w:hAnsi="Times New Roman" w:cs="Times New Roman"/>
          <w:sz w:val="24"/>
          <w:szCs w:val="24"/>
        </w:rPr>
      </w:pPr>
    </w:p>
    <w:p w:rsidR="002428B6" w:rsidRPr="003D24D9" w:rsidRDefault="002428B6" w:rsidP="00C10223">
      <w:pPr>
        <w:rPr>
          <w:rFonts w:ascii="Times New Roman" w:hAnsi="Times New Roman" w:cs="Times New Roman"/>
          <w:sz w:val="24"/>
          <w:szCs w:val="24"/>
        </w:rPr>
      </w:pPr>
    </w:p>
    <w:p w:rsidR="002428B6" w:rsidRDefault="002428B6"/>
    <w:sectPr w:rsidR="002428B6" w:rsidSect="00E5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23"/>
    <w:rsid w:val="00016BC8"/>
    <w:rsid w:val="000733B0"/>
    <w:rsid w:val="001119EA"/>
    <w:rsid w:val="002428B6"/>
    <w:rsid w:val="002B1DE0"/>
    <w:rsid w:val="00333A24"/>
    <w:rsid w:val="003D24D9"/>
    <w:rsid w:val="00446D57"/>
    <w:rsid w:val="00510EC8"/>
    <w:rsid w:val="007B5BF6"/>
    <w:rsid w:val="007B7EA1"/>
    <w:rsid w:val="008B6A7A"/>
    <w:rsid w:val="00912496"/>
    <w:rsid w:val="009F72DB"/>
    <w:rsid w:val="00A16BC6"/>
    <w:rsid w:val="00AF4340"/>
    <w:rsid w:val="00C10223"/>
    <w:rsid w:val="00C5094F"/>
    <w:rsid w:val="00CD1CD4"/>
    <w:rsid w:val="00CE2544"/>
    <w:rsid w:val="00CF6AFF"/>
    <w:rsid w:val="00D36FE7"/>
    <w:rsid w:val="00D45343"/>
    <w:rsid w:val="00D765E3"/>
    <w:rsid w:val="00D95644"/>
    <w:rsid w:val="00DC743D"/>
    <w:rsid w:val="00E5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2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10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022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C10223"/>
    <w:rPr>
      <w:color w:val="0000FF"/>
      <w:u w:val="single"/>
    </w:rPr>
  </w:style>
  <w:style w:type="paragraph" w:styleId="NormalWeb">
    <w:name w:val="Normal (Web)"/>
    <w:basedOn w:val="Normal"/>
    <w:uiPriority w:val="99"/>
    <w:rsid w:val="00C1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C1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10223"/>
  </w:style>
  <w:style w:type="character" w:styleId="Strong">
    <w:name w:val="Strong"/>
    <w:basedOn w:val="DefaultParagraphFont"/>
    <w:uiPriority w:val="99"/>
    <w:qFormat/>
    <w:rsid w:val="00C10223"/>
    <w:rPr>
      <w:b/>
      <w:bCs/>
    </w:rPr>
  </w:style>
  <w:style w:type="character" w:styleId="Emphasis">
    <w:name w:val="Emphasis"/>
    <w:basedOn w:val="DefaultParagraphFont"/>
    <w:uiPriority w:val="99"/>
    <w:qFormat/>
    <w:rsid w:val="00C10223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10223"/>
  </w:style>
  <w:style w:type="paragraph" w:styleId="BalloonText">
    <w:name w:val="Balloon Text"/>
    <w:basedOn w:val="Normal"/>
    <w:link w:val="BalloonTextChar"/>
    <w:uiPriority w:val="99"/>
    <w:semiHidden/>
    <w:rsid w:val="00C1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02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44;&#1080;&#1072;&#1082;&#1090;&#1080;&#1095;&#1077;&#1089;&#1082;&#1080;&#1081;%20&#1084;&#1072;&#1090;&#1077;&#1088;&#1080;&#1072;&#1083;%20&#1076;&#1083;&#1103;%20&#1091;&#1088;&#1086;&#1082;&#1072;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856</Words>
  <Characters>4883</Characters>
  <Application>Microsoft Office Outlook</Application>
  <DocSecurity>0</DocSecurity>
  <Lines>0</Lines>
  <Paragraphs>0</Paragraphs>
  <ScaleCrop>false</ScaleCrop>
  <Company>BEST XP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3</cp:lastModifiedBy>
  <cp:revision>3</cp:revision>
  <dcterms:created xsi:type="dcterms:W3CDTF">2014-01-04T18:41:00Z</dcterms:created>
  <dcterms:modified xsi:type="dcterms:W3CDTF">2014-01-05T04:28:00Z</dcterms:modified>
</cp:coreProperties>
</file>